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B2" w:rsidRPr="00996BFC" w:rsidRDefault="00E57EFC" w:rsidP="00B60B9A">
      <w:pPr>
        <w:pStyle w:val="Ttulo5"/>
        <w:spacing w:line="276" w:lineRule="auto"/>
        <w:jc w:val="both"/>
        <w:rPr>
          <w:rFonts w:ascii="Arial" w:hAnsi="Arial" w:cs="Arial"/>
          <w:i w:val="0"/>
        </w:rPr>
      </w:pPr>
      <w:r w:rsidRPr="00996BFC">
        <w:rPr>
          <w:rFonts w:ascii="Arial" w:hAnsi="Arial" w:cs="Arial"/>
          <w:i w:val="0"/>
        </w:rPr>
        <w:t xml:space="preserve">ATA DA </w:t>
      </w:r>
      <w:r w:rsidR="00E66578">
        <w:rPr>
          <w:rFonts w:ascii="Arial" w:hAnsi="Arial" w:cs="Arial"/>
          <w:i w:val="0"/>
        </w:rPr>
        <w:t>7</w:t>
      </w:r>
      <w:r w:rsidR="009D2C13" w:rsidRPr="00996BFC">
        <w:rPr>
          <w:rFonts w:ascii="Arial" w:hAnsi="Arial" w:cs="Arial"/>
          <w:i w:val="0"/>
          <w:vertAlign w:val="superscript"/>
        </w:rPr>
        <w:t>a</w:t>
      </w:r>
      <w:r w:rsidR="009D2C13" w:rsidRPr="00996BFC">
        <w:rPr>
          <w:rFonts w:ascii="Arial" w:hAnsi="Arial" w:cs="Arial"/>
          <w:i w:val="0"/>
        </w:rPr>
        <w:t xml:space="preserve"> SESSÃO ORDINÁRIA DO </w:t>
      </w:r>
      <w:r w:rsidR="00242E89" w:rsidRPr="00996BFC">
        <w:rPr>
          <w:rFonts w:ascii="Arial" w:hAnsi="Arial" w:cs="Arial"/>
          <w:i w:val="0"/>
        </w:rPr>
        <w:t>PRIMEIRO</w:t>
      </w:r>
      <w:r w:rsidR="009D2C13" w:rsidRPr="00996BFC">
        <w:rPr>
          <w:rFonts w:ascii="Arial" w:hAnsi="Arial" w:cs="Arial"/>
          <w:i w:val="0"/>
        </w:rPr>
        <w:t xml:space="preserve"> PERÍODO ORDINÁRIO DA </w:t>
      </w:r>
      <w:r w:rsidR="0016191D">
        <w:rPr>
          <w:rFonts w:ascii="Arial" w:hAnsi="Arial" w:cs="Arial"/>
          <w:i w:val="0"/>
        </w:rPr>
        <w:t>SEXTA</w:t>
      </w:r>
      <w:r w:rsidR="009D2C13" w:rsidRPr="00996BFC">
        <w:rPr>
          <w:rFonts w:ascii="Arial" w:hAnsi="Arial" w:cs="Arial"/>
          <w:i w:val="0"/>
        </w:rPr>
        <w:t xml:space="preserve"> SESSÃO LEGISLATIVA DA 1</w:t>
      </w:r>
      <w:r w:rsidR="00242E89" w:rsidRPr="00996BFC">
        <w:rPr>
          <w:rFonts w:ascii="Arial" w:hAnsi="Arial" w:cs="Arial"/>
          <w:i w:val="0"/>
        </w:rPr>
        <w:t>7</w:t>
      </w:r>
      <w:r w:rsidR="009D2C13" w:rsidRPr="00996BFC">
        <w:rPr>
          <w:rFonts w:ascii="Arial" w:hAnsi="Arial" w:cs="Arial"/>
          <w:i w:val="0"/>
          <w:vertAlign w:val="superscript"/>
        </w:rPr>
        <w:t>a</w:t>
      </w:r>
      <w:r w:rsidR="009D2C13" w:rsidRPr="00996BFC">
        <w:rPr>
          <w:rFonts w:ascii="Arial" w:hAnsi="Arial" w:cs="Arial"/>
          <w:i w:val="0"/>
        </w:rPr>
        <w:t xml:space="preserve"> LEGISLATURA EM </w:t>
      </w:r>
      <w:r w:rsidR="00E66578">
        <w:rPr>
          <w:rFonts w:ascii="Arial" w:hAnsi="Arial" w:cs="Arial"/>
          <w:i w:val="0"/>
        </w:rPr>
        <w:t>23</w:t>
      </w:r>
      <w:r w:rsidR="002C4EBC">
        <w:rPr>
          <w:rFonts w:ascii="Arial" w:hAnsi="Arial" w:cs="Arial"/>
          <w:i w:val="0"/>
        </w:rPr>
        <w:t xml:space="preserve"> </w:t>
      </w:r>
      <w:r w:rsidR="009F33AA" w:rsidRPr="00996BFC">
        <w:rPr>
          <w:rFonts w:ascii="Arial" w:hAnsi="Arial" w:cs="Arial"/>
          <w:i w:val="0"/>
        </w:rPr>
        <w:t xml:space="preserve">DE </w:t>
      </w:r>
      <w:r w:rsidR="002C4EBC">
        <w:rPr>
          <w:rFonts w:ascii="Arial" w:hAnsi="Arial" w:cs="Arial"/>
          <w:i w:val="0"/>
        </w:rPr>
        <w:t xml:space="preserve">MARÇO </w:t>
      </w:r>
      <w:r w:rsidR="00242E89" w:rsidRPr="00996BFC">
        <w:rPr>
          <w:rFonts w:ascii="Arial" w:hAnsi="Arial" w:cs="Arial"/>
          <w:i w:val="0"/>
        </w:rPr>
        <w:t>DE 2021</w:t>
      </w:r>
      <w:r w:rsidR="009D2C13" w:rsidRPr="00996BFC">
        <w:rPr>
          <w:rFonts w:ascii="Arial" w:hAnsi="Arial" w:cs="Arial"/>
          <w:i w:val="0"/>
        </w:rPr>
        <w:t>.</w:t>
      </w:r>
    </w:p>
    <w:p w:rsidR="009D2C13" w:rsidRPr="00A251EA" w:rsidRDefault="009D2C13" w:rsidP="00A251EA">
      <w:pPr>
        <w:jc w:val="both"/>
        <w:rPr>
          <w:rFonts w:ascii="Century Gothic" w:hAnsi="Century Gothic"/>
          <w:sz w:val="24"/>
          <w:szCs w:val="24"/>
          <w:lang w:eastAsia="pt-BR"/>
        </w:rPr>
      </w:pPr>
    </w:p>
    <w:p w:rsidR="009D2C13" w:rsidRPr="00BA15B8" w:rsidRDefault="002C4EBC" w:rsidP="008E3E99">
      <w:pPr>
        <w:shd w:val="clear" w:color="auto" w:fill="FFFFFF"/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1A77F8">
        <w:rPr>
          <w:rFonts w:ascii="Century Gothic" w:hAnsi="Century Gothic" w:cs="Times New Roman"/>
          <w:sz w:val="24"/>
          <w:szCs w:val="24"/>
          <w:lang w:eastAsia="pt-BR"/>
        </w:rPr>
        <w:t>Conforme a Resolução N</w:t>
      </w:r>
      <w:r w:rsidRPr="001A77F8">
        <w:rPr>
          <w:rFonts w:ascii="Century Gothic" w:hAnsi="Century Gothic" w:cs="Times New Roman"/>
          <w:sz w:val="24"/>
          <w:szCs w:val="24"/>
          <w:vertAlign w:val="superscript"/>
          <w:lang w:eastAsia="pt-BR"/>
        </w:rPr>
        <w:t>0</w:t>
      </w:r>
      <w:r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05/2021 publicada</w:t>
      </w:r>
      <w:r w:rsidR="00C26DBC"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em diário oficial do município</w:t>
      </w:r>
      <w:r w:rsidR="00782161"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iniciou-se a </w:t>
      </w:r>
      <w:r w:rsidR="0016191D" w:rsidRPr="001A77F8">
        <w:rPr>
          <w:rFonts w:ascii="Century Gothic" w:hAnsi="Century Gothic" w:cs="Times New Roman"/>
          <w:sz w:val="24"/>
          <w:szCs w:val="24"/>
          <w:lang w:eastAsia="pt-BR"/>
        </w:rPr>
        <w:t>sexta</w:t>
      </w:r>
      <w:r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sessão ordinária do primeiro período ordinário da primeira sessão Legislativa da 17</w:t>
      </w:r>
      <w:r w:rsidRPr="001A77F8">
        <w:rPr>
          <w:rFonts w:ascii="Century Gothic" w:hAnsi="Century Gothic" w:cs="Times New Roman"/>
          <w:sz w:val="24"/>
          <w:szCs w:val="24"/>
          <w:vertAlign w:val="superscript"/>
          <w:lang w:eastAsia="pt-BR"/>
        </w:rPr>
        <w:t>a</w:t>
      </w:r>
      <w:r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Legislatura de forma </w:t>
      </w:r>
      <w:r w:rsidRPr="001A77F8">
        <w:rPr>
          <w:rFonts w:ascii="Century Gothic" w:hAnsi="Century Gothic" w:cs="Arial"/>
          <w:sz w:val="24"/>
          <w:szCs w:val="24"/>
        </w:rPr>
        <w:t>semipresencial ou híbrida, com a presença no Plenário apen</w:t>
      </w:r>
      <w:r w:rsidR="00AB0359" w:rsidRPr="001A77F8">
        <w:rPr>
          <w:rFonts w:ascii="Century Gothic" w:hAnsi="Century Gothic" w:cs="Arial"/>
          <w:sz w:val="24"/>
          <w:szCs w:val="24"/>
        </w:rPr>
        <w:t>as dos vereadores que não tivera</w:t>
      </w:r>
      <w:r w:rsidRPr="001A77F8">
        <w:rPr>
          <w:rFonts w:ascii="Century Gothic" w:hAnsi="Century Gothic" w:cs="Arial"/>
          <w:sz w:val="24"/>
          <w:szCs w:val="24"/>
        </w:rPr>
        <w:t>m acesso adequado à internet para a realização do ato na forma virtual</w:t>
      </w:r>
      <w:r w:rsidR="00614B8C" w:rsidRPr="001A77F8">
        <w:rPr>
          <w:rFonts w:ascii="Century Gothic" w:hAnsi="Century Gothic" w:cs="Arial"/>
          <w:sz w:val="24"/>
          <w:szCs w:val="24"/>
        </w:rPr>
        <w:t xml:space="preserve"> transmitida pelo </w:t>
      </w:r>
      <w:proofErr w:type="spellStart"/>
      <w:r w:rsidR="00614B8C" w:rsidRPr="001A77F8">
        <w:rPr>
          <w:rFonts w:ascii="Century Gothic" w:hAnsi="Century Gothic" w:cs="Arial"/>
          <w:sz w:val="24"/>
          <w:szCs w:val="24"/>
        </w:rPr>
        <w:t>facebook</w:t>
      </w:r>
      <w:proofErr w:type="spellEnd"/>
      <w:r w:rsidR="00614B8C" w:rsidRPr="001A77F8">
        <w:rPr>
          <w:rFonts w:ascii="Century Gothic" w:hAnsi="Century Gothic" w:cs="Arial"/>
          <w:sz w:val="24"/>
          <w:szCs w:val="24"/>
        </w:rPr>
        <w:t xml:space="preserve"> oficial da Câmara Municipal</w:t>
      </w:r>
      <w:r w:rsidRPr="001A77F8">
        <w:rPr>
          <w:rFonts w:ascii="Century Gothic" w:hAnsi="Century Gothic" w:cs="Arial"/>
          <w:sz w:val="24"/>
          <w:szCs w:val="24"/>
        </w:rPr>
        <w:t>. A sessão deu i</w:t>
      </w:r>
      <w:r w:rsidR="00782161" w:rsidRPr="001A77F8">
        <w:rPr>
          <w:rFonts w:ascii="Century Gothic" w:hAnsi="Century Gothic" w:cs="Arial"/>
          <w:sz w:val="24"/>
          <w:szCs w:val="24"/>
        </w:rPr>
        <w:t xml:space="preserve">nicio às dezoito horas do dia </w:t>
      </w:r>
      <w:r w:rsidR="00E66578">
        <w:rPr>
          <w:rFonts w:ascii="Century Gothic" w:hAnsi="Century Gothic" w:cs="Arial"/>
          <w:sz w:val="24"/>
          <w:szCs w:val="24"/>
        </w:rPr>
        <w:t xml:space="preserve">23 </w:t>
      </w:r>
      <w:r w:rsidRPr="001A77F8">
        <w:rPr>
          <w:rFonts w:ascii="Century Gothic" w:hAnsi="Century Gothic" w:cs="Arial"/>
          <w:sz w:val="24"/>
          <w:szCs w:val="24"/>
        </w:rPr>
        <w:t>de março de 2021. O presidente iniciou a sessão fazendo a chamada dos vereadores, ond</w:t>
      </w:r>
      <w:r w:rsidR="00C26DBC" w:rsidRPr="001A77F8">
        <w:rPr>
          <w:rFonts w:ascii="Century Gothic" w:hAnsi="Century Gothic" w:cs="Arial"/>
          <w:sz w:val="24"/>
          <w:szCs w:val="24"/>
        </w:rPr>
        <w:t xml:space="preserve">e </w:t>
      </w:r>
      <w:r w:rsidR="00782161" w:rsidRPr="001A77F8">
        <w:rPr>
          <w:rFonts w:ascii="Century Gothic" w:hAnsi="Century Gothic" w:cs="Arial"/>
          <w:sz w:val="24"/>
          <w:szCs w:val="24"/>
        </w:rPr>
        <w:t>todos</w:t>
      </w:r>
      <w:r w:rsidR="00C26DBC" w:rsidRPr="001A77F8">
        <w:rPr>
          <w:rFonts w:ascii="Century Gothic" w:hAnsi="Century Gothic" w:cs="Arial"/>
          <w:sz w:val="24"/>
          <w:szCs w:val="24"/>
        </w:rPr>
        <w:t xml:space="preserve"> </w:t>
      </w:r>
      <w:r w:rsidR="00782161" w:rsidRPr="001A77F8">
        <w:rPr>
          <w:rFonts w:ascii="Century Gothic" w:hAnsi="Century Gothic" w:cs="Arial"/>
          <w:sz w:val="24"/>
          <w:szCs w:val="24"/>
        </w:rPr>
        <w:t xml:space="preserve">os vereadores estavam </w:t>
      </w:r>
      <w:r w:rsidRPr="001A77F8">
        <w:rPr>
          <w:rFonts w:ascii="Century Gothic" w:hAnsi="Century Gothic" w:cs="Arial"/>
          <w:sz w:val="24"/>
          <w:szCs w:val="24"/>
        </w:rPr>
        <w:t>acomp</w:t>
      </w:r>
      <w:r w:rsidR="00782161" w:rsidRPr="001A77F8">
        <w:rPr>
          <w:rFonts w:ascii="Century Gothic" w:hAnsi="Century Gothic" w:cs="Arial"/>
          <w:sz w:val="24"/>
          <w:szCs w:val="24"/>
        </w:rPr>
        <w:t>anhando a transmissão e</w:t>
      </w:r>
      <w:r w:rsidRPr="001A77F8">
        <w:rPr>
          <w:rFonts w:ascii="Century Gothic" w:hAnsi="Century Gothic" w:cs="Arial"/>
          <w:sz w:val="24"/>
          <w:szCs w:val="24"/>
        </w:rPr>
        <w:t xml:space="preserve"> confirmaram a presença.</w:t>
      </w:r>
      <w:r w:rsidR="00BC171A" w:rsidRPr="001A77F8">
        <w:rPr>
          <w:rFonts w:ascii="Century Gothic" w:hAnsi="Century Gothic" w:cs="Arial"/>
          <w:sz w:val="24"/>
          <w:szCs w:val="24"/>
        </w:rPr>
        <w:t xml:space="preserve"> Após a chamada declarou aberta a sessão e colocou a ata da sessão </w:t>
      </w:r>
      <w:r w:rsidR="00BC171A"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ordinária ocorrida no ultimo dia </w:t>
      </w:r>
      <w:r w:rsidR="00E66578">
        <w:rPr>
          <w:rFonts w:ascii="Century Gothic" w:hAnsi="Century Gothic" w:cs="Times New Roman"/>
          <w:sz w:val="24"/>
          <w:szCs w:val="24"/>
          <w:lang w:eastAsia="pt-BR"/>
        </w:rPr>
        <w:t>16</w:t>
      </w:r>
      <w:r w:rsidR="00782161"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de março</w:t>
      </w:r>
      <w:r w:rsidR="00BC171A" w:rsidRPr="001A77F8">
        <w:rPr>
          <w:rFonts w:ascii="Century Gothic" w:hAnsi="Century Gothic" w:cs="Times New Roman"/>
          <w:sz w:val="24"/>
          <w:szCs w:val="24"/>
          <w:lang w:eastAsia="pt-BR"/>
        </w:rPr>
        <w:t xml:space="preserve"> para votação, onde a mesma foi aprovada por unanimidade. Na sequencia</w:t>
      </w:r>
      <w:r w:rsidR="00C26DBC" w:rsidRPr="001A77F8">
        <w:rPr>
          <w:rFonts w:ascii="Century Gothic" w:hAnsi="Century Gothic" w:cs="Arial"/>
          <w:sz w:val="24"/>
          <w:szCs w:val="24"/>
        </w:rPr>
        <w:t xml:space="preserve"> solicitou a vereadora Raquel, que procedesse com a leitura das </w:t>
      </w:r>
      <w:r w:rsidR="00485261" w:rsidRPr="001A77F8">
        <w:rPr>
          <w:rFonts w:ascii="Century Gothic" w:hAnsi="Century Gothic" w:cs="Arial"/>
          <w:sz w:val="24"/>
          <w:szCs w:val="24"/>
        </w:rPr>
        <w:t>indicações e requerimentos dos senhores vereadores, onde foram apresentadas as indicações de n</w:t>
      </w:r>
      <w:r w:rsidR="00485261" w:rsidRPr="001A77F8">
        <w:rPr>
          <w:rFonts w:ascii="Century Gothic" w:hAnsi="Century Gothic" w:cs="Arial"/>
          <w:sz w:val="24"/>
          <w:szCs w:val="24"/>
          <w:vertAlign w:val="superscript"/>
        </w:rPr>
        <w:t>0</w:t>
      </w:r>
      <w:r w:rsidR="00485261" w:rsidRPr="001A77F8">
        <w:rPr>
          <w:rFonts w:ascii="Century Gothic" w:hAnsi="Century Gothic" w:cs="Arial"/>
          <w:sz w:val="24"/>
          <w:szCs w:val="24"/>
        </w:rPr>
        <w:t xml:space="preserve"> </w:t>
      </w:r>
      <w:r w:rsidR="00BA2FF3" w:rsidRPr="004A3933">
        <w:rPr>
          <w:rFonts w:ascii="Century Gothic" w:hAnsi="Century Gothic" w:cs="Arial"/>
          <w:sz w:val="24"/>
          <w:szCs w:val="24"/>
        </w:rPr>
        <w:t>8</w:t>
      </w:r>
      <w:r w:rsidR="00702996" w:rsidRPr="004A3933">
        <w:rPr>
          <w:rFonts w:ascii="Century Gothic" w:hAnsi="Century Gothic" w:cs="Arial"/>
          <w:sz w:val="24"/>
          <w:szCs w:val="24"/>
        </w:rPr>
        <w:t>7/2021 a 08</w:t>
      </w:r>
      <w:r w:rsidR="00BA2FF3" w:rsidRPr="004A3933">
        <w:rPr>
          <w:rFonts w:ascii="Century Gothic" w:hAnsi="Century Gothic" w:cs="Arial"/>
          <w:sz w:val="24"/>
          <w:szCs w:val="24"/>
        </w:rPr>
        <w:t>8</w:t>
      </w:r>
      <w:r w:rsidR="0016191D" w:rsidRPr="004A3933">
        <w:rPr>
          <w:rFonts w:ascii="Century Gothic" w:hAnsi="Century Gothic" w:cs="Arial"/>
          <w:sz w:val="24"/>
          <w:szCs w:val="24"/>
        </w:rPr>
        <w:t>/2021 e o Requerimento de N</w:t>
      </w:r>
      <w:r w:rsidR="0016191D" w:rsidRPr="004A3933">
        <w:rPr>
          <w:rFonts w:ascii="Century Gothic" w:hAnsi="Century Gothic" w:cs="Arial"/>
          <w:sz w:val="24"/>
          <w:szCs w:val="24"/>
          <w:vertAlign w:val="superscript"/>
        </w:rPr>
        <w:t>0</w:t>
      </w:r>
      <w:r w:rsidR="0016191D" w:rsidRPr="004A3933">
        <w:rPr>
          <w:rFonts w:ascii="Century Gothic" w:hAnsi="Century Gothic" w:cs="Arial"/>
          <w:sz w:val="24"/>
          <w:szCs w:val="24"/>
        </w:rPr>
        <w:t xml:space="preserve"> </w:t>
      </w:r>
      <w:r w:rsidR="00BA2FF3" w:rsidRPr="004A3933">
        <w:rPr>
          <w:rFonts w:ascii="Century Gothic" w:hAnsi="Century Gothic" w:cs="Arial"/>
          <w:sz w:val="24"/>
          <w:szCs w:val="24"/>
        </w:rPr>
        <w:t>025/2021</w:t>
      </w:r>
      <w:r w:rsidR="0016191D" w:rsidRPr="004A3933">
        <w:rPr>
          <w:rFonts w:ascii="Century Gothic" w:hAnsi="Century Gothic" w:cs="Arial"/>
          <w:sz w:val="24"/>
          <w:szCs w:val="24"/>
        </w:rPr>
        <w:t>, onde depois de lidos</w:t>
      </w:r>
      <w:r w:rsidR="00485261" w:rsidRPr="004A3933">
        <w:rPr>
          <w:rFonts w:ascii="Century Gothic" w:hAnsi="Century Gothic" w:cs="Arial"/>
          <w:sz w:val="24"/>
          <w:szCs w:val="24"/>
        </w:rPr>
        <w:t xml:space="preserve"> foram aprovadas por unanimidade e encaminhadas ao Executivo Municipal para as devidas providencias.</w:t>
      </w:r>
      <w:r w:rsidR="00485261" w:rsidRPr="004A3933">
        <w:rPr>
          <w:rFonts w:ascii="Century Gothic" w:hAnsi="Century Gothic" w:cs="Arial"/>
          <w:b/>
          <w:sz w:val="24"/>
          <w:szCs w:val="24"/>
        </w:rPr>
        <w:t xml:space="preserve"> </w:t>
      </w:r>
      <w:r w:rsidR="00485261" w:rsidRPr="001A77F8">
        <w:rPr>
          <w:rFonts w:ascii="Century Gothic" w:hAnsi="Century Gothic" w:cs="Arial"/>
          <w:sz w:val="24"/>
          <w:szCs w:val="24"/>
        </w:rPr>
        <w:t xml:space="preserve">Dando continuidade </w:t>
      </w:r>
      <w:r w:rsidR="00702996" w:rsidRPr="001A77F8">
        <w:rPr>
          <w:rFonts w:ascii="Century Gothic" w:hAnsi="Century Gothic" w:cs="Arial"/>
          <w:sz w:val="24"/>
          <w:szCs w:val="24"/>
        </w:rPr>
        <w:t>passou-se para a ordem do dia. Na ordem do dia teve</w:t>
      </w:r>
      <w:r w:rsidR="00E66578">
        <w:rPr>
          <w:rFonts w:ascii="Century Gothic" w:hAnsi="Century Gothic" w:cs="Arial"/>
          <w:sz w:val="24"/>
          <w:szCs w:val="24"/>
        </w:rPr>
        <w:t xml:space="preserve"> </w:t>
      </w:r>
      <w:r w:rsidR="00E66578" w:rsidRPr="00E66578">
        <w:rPr>
          <w:rFonts w:ascii="Century Gothic" w:hAnsi="Century Gothic" w:cs="Arial"/>
          <w:b/>
          <w:sz w:val="24"/>
          <w:szCs w:val="24"/>
        </w:rPr>
        <w:t>a</w:t>
      </w:r>
      <w:r w:rsidR="00E66578" w:rsidRPr="00E66578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presentação do Projeto de Lei N</w:t>
      </w:r>
      <w:r w:rsidR="00E66578" w:rsidRPr="00E66578">
        <w:rPr>
          <w:rFonts w:ascii="Century Gothic" w:eastAsia="Times New Roman" w:hAnsi="Century Gothic" w:cs="Arial"/>
          <w:b/>
          <w:color w:val="000000"/>
          <w:sz w:val="24"/>
          <w:szCs w:val="24"/>
          <w:vertAlign w:val="superscript"/>
          <w:lang w:eastAsia="pt-BR"/>
        </w:rPr>
        <w:t>0</w:t>
      </w:r>
      <w:r w:rsidR="00E66578" w:rsidRPr="00E66578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14/2021</w:t>
      </w:r>
      <w:r w:rsidR="00E66578" w:rsidRPr="00E66578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do Poder Legislativo que “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>Autoriza o município a disponibilizar, através dos laboratórios conveniados, e em sua estrutura própria, a coleta de materiais em domicílio para idosos, acamados ou portadores de necessidades especiais”.</w:t>
      </w:r>
      <w:r w:rsidR="00BA2FF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Na sequencia o senhor presidente determinou o encaminhamento 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>as comissões de Justiça e Redação</w:t>
      </w:r>
      <w:r w:rsidR="00D95DC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 de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Educação, Cultura, Esporte, Saúde, Assistência Social, Agricultura e Meio Ambiente. 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Dando continuidade a ordem do dia teve </w:t>
      </w:r>
      <w:r w:rsidR="00E66578">
        <w:rPr>
          <w:rFonts w:ascii="Century Gothic" w:hAnsi="Century Gothic" w:cs="Arial"/>
          <w:sz w:val="24"/>
          <w:szCs w:val="24"/>
        </w:rPr>
        <w:t xml:space="preserve">a </w:t>
      </w:r>
      <w:r w:rsidR="00E66578" w:rsidRPr="00E66578">
        <w:rPr>
          <w:rFonts w:ascii="Century Gothic" w:hAnsi="Century Gothic" w:cs="Arial"/>
          <w:b/>
          <w:sz w:val="24"/>
          <w:szCs w:val="24"/>
        </w:rPr>
        <w:t>primeira discussão ao</w:t>
      </w:r>
      <w:r w:rsidR="00E66578" w:rsidRPr="00E66578">
        <w:rPr>
          <w:rFonts w:ascii="Century Gothic" w:eastAsia="Times New Roman" w:hAnsi="Century Gothic" w:cs="Arial"/>
          <w:b/>
          <w:sz w:val="24"/>
          <w:szCs w:val="24"/>
          <w:lang w:eastAsia="pt-BR"/>
        </w:rPr>
        <w:t xml:space="preserve"> Projeto de Lei nº 06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de 10 de março de 2021 de autoria do Poder Executivo que “</w:t>
      </w:r>
      <w:r w:rsidR="00E66578" w:rsidRPr="00E66578">
        <w:rPr>
          <w:rFonts w:ascii="Century Gothic" w:eastAsia="Times New Roman" w:hAnsi="Century Gothic" w:cs="Arial"/>
          <w:bCs/>
          <w:i/>
          <w:iCs/>
          <w:sz w:val="24"/>
          <w:szCs w:val="24"/>
          <w:bdr w:val="none" w:sz="0" w:space="0" w:color="auto" w:frame="1"/>
          <w:lang w:eastAsia="pt-BR"/>
        </w:rPr>
        <w:t xml:space="preserve">Cria o Projeto “Eu te Desafio” no âmbito da Secretaria Municipal de </w:t>
      </w:r>
      <w:r w:rsidR="00E66578" w:rsidRPr="00E66578">
        <w:rPr>
          <w:rFonts w:ascii="Century Gothic" w:eastAsia="Times New Roman" w:hAnsi="Century Gothic" w:cs="Arial"/>
          <w:bCs/>
          <w:i/>
          <w:iCs/>
          <w:sz w:val="24"/>
          <w:szCs w:val="24"/>
          <w:bdr w:val="none" w:sz="0" w:space="0" w:color="auto" w:frame="1"/>
          <w:lang w:eastAsia="pt-BR"/>
        </w:rPr>
        <w:lastRenderedPageBreak/>
        <w:t>Cultura, Esporte e Lazer de Tijucas do Sul e dá outras providência</w:t>
      </w:r>
      <w:r w:rsidR="00E66578" w:rsidRPr="00F10739">
        <w:rPr>
          <w:rFonts w:ascii="Century Gothic" w:eastAsia="Times New Roman" w:hAnsi="Century Gothic" w:cs="Arial"/>
          <w:bCs/>
          <w:i/>
          <w:iCs/>
          <w:sz w:val="24"/>
          <w:szCs w:val="24"/>
          <w:bdr w:val="none" w:sz="0" w:space="0" w:color="auto" w:frame="1"/>
          <w:lang w:eastAsia="pt-BR"/>
        </w:rPr>
        <w:t xml:space="preserve">s”. </w:t>
      </w:r>
      <w:r w:rsidR="00E66578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Durante a discussão </w:t>
      </w:r>
      <w:r w:rsidR="00BA2FF3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a vereadora </w:t>
      </w:r>
      <w:r w:rsidR="000074BC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a </w:t>
      </w:r>
      <w:r w:rsidR="00BA2FF3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Raquel falou sobre a importân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cia deste projet</w:t>
      </w:r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o neste momento, pois visa </w:t>
      </w:r>
      <w:proofErr w:type="gramStart"/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 prá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tica de atividades físicas durante a pandemia</w:t>
      </w:r>
      <w:r w:rsidR="00F10739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;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 é um projeto que teve como proposta de anteprojeto pelo presidente Ricardo e nada melhor para a saúde de todos </w:t>
      </w:r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como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 a pratica de atividade física, </w:t>
      </w:r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ressaltando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 que caminhadas e ciclismo são atividades que não necessitam de aglomerações </w:t>
      </w:r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lembrando 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sempre  neste momento </w:t>
      </w:r>
      <w:r w:rsidR="00D95DC8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de pandemia 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o uso da máscara. Concluiu. </w:t>
      </w:r>
      <w:r w:rsidR="00BA2FF3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O presidente vereador Ricardo, também comentou sobre o projeto onde disse que o mesmo traz a oportunidade de fazer atividade física com segurança e é uma forma de se reinventar neste novo tempo que estamos passando e espera que após a pandemia este projeto </w:t>
      </w:r>
      <w:r w:rsidR="00C5595E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>dê continuidade</w:t>
      </w:r>
      <w:r w:rsidR="000074BC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. </w:t>
      </w:r>
      <w:r w:rsidR="00E66578" w:rsidRPr="004A3933">
        <w:rPr>
          <w:rFonts w:ascii="Century Gothic" w:eastAsia="Times New Roman" w:hAnsi="Century Gothic" w:cs="Arial"/>
          <w:bCs/>
          <w:iCs/>
          <w:sz w:val="24"/>
          <w:szCs w:val="24"/>
          <w:bdr w:val="none" w:sz="0" w:space="0" w:color="auto" w:frame="1"/>
          <w:lang w:eastAsia="pt-BR"/>
        </w:rPr>
        <w:t xml:space="preserve">Ainda na ordem do dia teve </w:t>
      </w:r>
      <w:r w:rsidR="00E66578" w:rsidRPr="004A3933">
        <w:rPr>
          <w:rFonts w:ascii="Century Gothic" w:hAnsi="Century Gothic" w:cs="Arial"/>
          <w:sz w:val="24"/>
          <w:szCs w:val="24"/>
        </w:rPr>
        <w:t xml:space="preserve">a </w:t>
      </w:r>
      <w:r w:rsidR="00E66578" w:rsidRPr="004A3933">
        <w:rPr>
          <w:rFonts w:ascii="Century Gothic" w:eastAsia="Times New Roman" w:hAnsi="Century Gothic" w:cs="Arial"/>
          <w:sz w:val="24"/>
          <w:szCs w:val="24"/>
          <w:lang w:eastAsia="pt-BR"/>
        </w:rPr>
        <w:t>Primeira votação</w:t>
      </w:r>
      <w:r w:rsidR="000074BC" w:rsidRPr="004A393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, 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>primeira discussão</w:t>
      </w:r>
      <w:r w:rsidR="000074B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 leitura do parecer das comissões ao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>rojeto de emenda a Lei Orgânica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Municipal N</w:t>
      </w:r>
      <w:r w:rsidR="00E66578" w:rsidRPr="00E66578">
        <w:rPr>
          <w:rFonts w:ascii="Century Gothic" w:eastAsia="Times New Roman" w:hAnsi="Century Gothic" w:cs="Arial"/>
          <w:sz w:val="24"/>
          <w:szCs w:val="24"/>
          <w:vertAlign w:val="superscript"/>
          <w:lang w:eastAsia="pt-BR"/>
        </w:rPr>
        <w:t>0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01/2021. Que </w:t>
      </w:r>
      <w:r w:rsidR="000074BC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>“Altera o artigo 110, para acrescentar os parágrafos 5</w:t>
      </w:r>
      <w:r w:rsidR="000074BC" w:rsidRPr="00E66578">
        <w:rPr>
          <w:rFonts w:ascii="Century Gothic" w:eastAsia="Times New Roman" w:hAnsi="Century Gothic" w:cs="Arial"/>
          <w:sz w:val="24"/>
          <w:szCs w:val="24"/>
          <w:vertAlign w:val="superscript"/>
          <w:lang w:eastAsia="pt-BR"/>
        </w:rPr>
        <w:t>0</w:t>
      </w:r>
      <w:r w:rsidR="000074B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ao</w:t>
      </w:r>
      <w:r w:rsidR="000074BC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>15</w:t>
      </w:r>
      <w:r w:rsidR="000074BC" w:rsidRPr="00E66578">
        <w:rPr>
          <w:rFonts w:ascii="Century Gothic" w:eastAsia="Times New Roman" w:hAnsi="Century Gothic" w:cs="Arial"/>
          <w:sz w:val="24"/>
          <w:szCs w:val="24"/>
          <w:vertAlign w:val="superscript"/>
          <w:lang w:eastAsia="pt-BR"/>
        </w:rPr>
        <w:t>0</w:t>
      </w:r>
      <w:r w:rsidR="000074BC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à Lei Orgânica do Município de Tijucas do Sul”.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0074B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 projeto de emenda a Lei Orgânica Municipal entrou para a primeira discussão. Durante a discussão o </w:t>
      </w:r>
      <w:r w:rsidR="00833ED7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vereador Cicero falou da importância das emendas impositivas. Disse que hoje em conversa com alguns vereadores conforme a demanda, os vereadores reunirão os valores dessas emendas deixando as questões politicas de lado e juntos poderão atender as necessidades do município. </w:t>
      </w:r>
      <w:r w:rsidR="009F01D0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 vereador Everaldo também comentou sobre o projeto de emenda e disse que tem visto nas comunidades uma grande </w:t>
      </w:r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>necessidade</w:t>
      </w:r>
      <w:r w:rsidR="009F01D0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de investimento e acredita que o projeto é muito importante </w:t>
      </w:r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>para atendê-las</w:t>
      </w:r>
      <w:r w:rsidR="009F01D0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. </w:t>
      </w:r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Os vereadores </w:t>
      </w:r>
      <w:proofErr w:type="spellStart"/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>Patiorna</w:t>
      </w:r>
      <w:proofErr w:type="spellEnd"/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 </w:t>
      </w:r>
      <w:proofErr w:type="spellStart"/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>Joane</w:t>
      </w:r>
      <w:proofErr w:type="spellEnd"/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complementaram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dando</w:t>
      </w:r>
      <w:r w:rsidR="00C6501E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apoio aos projetos dos demais vereadores. A vereadora Raquel falou da importância das reuniões com as comissões que vem ocorrendo, pois esta emenda a Lei Orgânica su</w:t>
      </w:r>
      <w:r w:rsidR="00934814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rgiu em uma dessas reuniões, onde foram discutidos com todos os vereadores. O vereador Sidinei falou sobre a harmonia entre os vereadores e que se nesse momento essas emendas impositivas já tivessem sido aprovadas, estaríamos </w:t>
      </w:r>
      <w:r w:rsidR="00934814">
        <w:rPr>
          <w:rFonts w:ascii="Century Gothic" w:eastAsia="Times New Roman" w:hAnsi="Century Gothic" w:cs="Arial"/>
          <w:sz w:val="24"/>
          <w:szCs w:val="24"/>
          <w:lang w:eastAsia="pt-BR"/>
        </w:rPr>
        <w:lastRenderedPageBreak/>
        <w:t>investindo mais na saúde. Mas após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a</w:t>
      </w:r>
      <w:r w:rsidR="00934814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pandemia essas emendas serão investidas nas demais áreas</w:t>
      </w:r>
      <w:r w:rsidR="000D12DF">
        <w:rPr>
          <w:rFonts w:ascii="Century Gothic" w:eastAsia="Times New Roman" w:hAnsi="Century Gothic" w:cs="Arial"/>
          <w:sz w:val="24"/>
          <w:szCs w:val="24"/>
          <w:lang w:eastAsia="pt-BR"/>
        </w:rPr>
        <w:t>, pois</w:t>
      </w:r>
      <w:r w:rsidR="00934814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somos em </w:t>
      </w:r>
      <w:r w:rsidR="000D12DF">
        <w:rPr>
          <w:rFonts w:ascii="Century Gothic" w:eastAsia="Times New Roman" w:hAnsi="Century Gothic" w:cs="Arial"/>
          <w:sz w:val="24"/>
          <w:szCs w:val="24"/>
          <w:lang w:eastAsia="pt-BR"/>
        </w:rPr>
        <w:t>09 (nove)</w:t>
      </w:r>
      <w:r w:rsidR="00934814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vereadores que </w:t>
      </w:r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juntos, </w:t>
      </w:r>
      <w:r w:rsidR="00934814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 valor para investimento será bem mais aproveitado atendendo as necessidades do nosso município. Concluiu. Após discussão 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 presidente colocou em primeira </w:t>
      </w:r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>votação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o projeto de emenda a Lei Orgânica municipal, onde foi aprovada por unanimidade. O Senhor presidente comunicou que por se tratar de alteração à Lei Orgânica a segunda votação acontecerá no dia 06/04/2021, o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>bedecendo assim o artigo segundo</w:t>
      </w:r>
      <w:r w:rsid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da Lei Orgânica Municipal. Ainda na ordem do dia teve a </w:t>
      </w:r>
      <w:r w:rsidR="00E66578" w:rsidRPr="00E66578">
        <w:rPr>
          <w:rFonts w:ascii="Century Gothic" w:eastAsia="Times New Roman" w:hAnsi="Century Gothic" w:cs="Arial"/>
          <w:b/>
          <w:sz w:val="24"/>
          <w:szCs w:val="24"/>
          <w:lang w:eastAsia="pt-BR"/>
        </w:rPr>
        <w:t>segunda discussão, apresentação do parecer das comissões e votação ao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E66578" w:rsidRPr="00E66578">
        <w:rPr>
          <w:rFonts w:ascii="Century Gothic" w:eastAsia="Times New Roman" w:hAnsi="Century Gothic" w:cs="Arial"/>
          <w:b/>
          <w:sz w:val="24"/>
          <w:szCs w:val="24"/>
          <w:lang w:eastAsia="pt-BR"/>
        </w:rPr>
        <w:t>Projeto de Lei N</w:t>
      </w:r>
      <w:r w:rsidR="00E66578" w:rsidRPr="00E66578">
        <w:rPr>
          <w:rFonts w:ascii="Century Gothic" w:eastAsia="Times New Roman" w:hAnsi="Century Gothic" w:cs="Arial"/>
          <w:b/>
          <w:sz w:val="24"/>
          <w:szCs w:val="24"/>
          <w:vertAlign w:val="superscript"/>
          <w:lang w:eastAsia="pt-BR"/>
        </w:rPr>
        <w:t>0</w:t>
      </w:r>
      <w:r w:rsidR="00E66578" w:rsidRPr="00E66578">
        <w:rPr>
          <w:rFonts w:ascii="Century Gothic" w:eastAsia="Times New Roman" w:hAnsi="Century Gothic" w:cs="Arial"/>
          <w:b/>
          <w:sz w:val="24"/>
          <w:szCs w:val="24"/>
          <w:lang w:eastAsia="pt-BR"/>
        </w:rPr>
        <w:t xml:space="preserve"> 12/2021</w:t>
      </w:r>
      <w:r w:rsidR="00E66578" w:rsidRPr="00E66578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do Poder Legislativo e de autoria do vereador Cicero que “Torna obrigatória a instalação de câmeras de monitoramento no interior dos veículos de transporte escolar municipais de Tijucas do Sul”.</w:t>
      </w:r>
      <w:r w:rsidR="008A0CFA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Após a leitura do parecer favorável das comissões, o projeto entrou para a segunda discussão.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Durante a discussão o vereador</w:t>
      </w:r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Cicero, autor do projeto, falou da importância que todos os vereadores opinem sobre os projetos apresentados. Acha importante esta participação e acredita que dessa forma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>,</w:t>
      </w:r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proofErr w:type="gramStart"/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>os vereadores vem</w:t>
      </w:r>
      <w:proofErr w:type="gramEnd"/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trabalhando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</w:t>
      </w:r>
      <w:r w:rsidR="004A393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quem tem a ganhar é a população, referente ao projeto o vereador ressaltou a importância das câmeras para segurança dos alunos e também do  motorista.  A vereadora Raquel </w:t>
      </w:r>
      <w:r w:rsidR="008412A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falou sobre o monitoramento por câmeras, citando a Escola em que trabalha que segundo a vereadora, após instalação de câmeras houve melhora no comportamento dos alunos em quase em 100% e os pais podem ficar mais tranquilos sabendo que os ônibus terão as câmeras. O vereador Sidinei (Cebola) falou que o projeto de lei tem o principal objetivo em investir na segurança, onde visa proporcionar essa segurança para o motorista, alunos e pais. Após discussão, passou-se para a palavra livre. Fez uso da mesma o vereador Tute o qual cumprimentou todas as pessoas que estavam assistindo e relatou a falta de iluminação publica em todo o município, solicitando agendamento de uma reunião com o responsável </w:t>
      </w:r>
      <w:r w:rsidR="008412A3">
        <w:rPr>
          <w:rFonts w:ascii="Century Gothic" w:eastAsia="Times New Roman" w:hAnsi="Century Gothic" w:cs="Arial"/>
          <w:sz w:val="24"/>
          <w:szCs w:val="24"/>
          <w:lang w:eastAsia="pt-BR"/>
        </w:rPr>
        <w:lastRenderedPageBreak/>
        <w:t xml:space="preserve">pelo serviço. Comentou também que a secretaria de saúde na data de hoje recebeu mais 500 (quinhentas) doses de vacina contra COVID-19 e que essas doses serão aplicadas nas pessoas da faixa etária entre 70 a 74 anos. Deixou seu sentimento de pesar a todas as famílias que perderam seus entes queridos. O vereador </w:t>
      </w:r>
      <w:proofErr w:type="spellStart"/>
      <w:r w:rsidR="008412A3">
        <w:rPr>
          <w:rFonts w:ascii="Century Gothic" w:eastAsia="Times New Roman" w:hAnsi="Century Gothic" w:cs="Arial"/>
          <w:sz w:val="24"/>
          <w:szCs w:val="24"/>
          <w:lang w:eastAsia="pt-BR"/>
        </w:rPr>
        <w:t>Patiorna</w:t>
      </w:r>
      <w:proofErr w:type="spellEnd"/>
      <w:r w:rsidR="008412A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, agradeceu também as pessoas que estavam assistindo e ao vereador Tute por trazer essas informações tão importantes. O vereador Cicero também fez uso da palavra agradecendo o apoio e contribuição dos demais vereadores ao seu projeto de lei. Parabenizou toda a equipe de saúde que estão na linha de frente 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no </w:t>
      </w:r>
      <w:r w:rsidR="008412A3">
        <w:rPr>
          <w:rFonts w:ascii="Century Gothic" w:eastAsia="Times New Roman" w:hAnsi="Century Gothic" w:cs="Arial"/>
          <w:sz w:val="24"/>
          <w:szCs w:val="24"/>
          <w:lang w:eastAsia="pt-BR"/>
        </w:rPr>
        <w:t>combate ao COVID-19. Falou sobre seu requerimento apresentado na sessão de hoje</w:t>
      </w:r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. Comentou sobre a reunião de hoje </w:t>
      </w:r>
      <w:proofErr w:type="gramStart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>a</w:t>
      </w:r>
      <w:proofErr w:type="gramEnd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tarde com os proprietários das farmácias locais. O vereador </w:t>
      </w:r>
      <w:proofErr w:type="spellStart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>Joane</w:t>
      </w:r>
      <w:proofErr w:type="spellEnd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, fez uso da palavra onde prestou seu sentimentos a </w:t>
      </w:r>
      <w:proofErr w:type="gramStart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>todas</w:t>
      </w:r>
      <w:proofErr w:type="gramEnd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famílias enlutadas no município devido COVID-19 e disse que o momento é de dobrar os cuidados para tentar combater este vírus e fez um apelo a todas as farmácia que pelo menos por 90 dias façam o rodizio para ter atendimento 24 horas. O vereador Everaldo também prestou homenagem </w:t>
      </w:r>
      <w:proofErr w:type="gramStart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>as</w:t>
      </w:r>
      <w:proofErr w:type="gramEnd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pessoas que perderam um ente querido pelo vírus. Parabenizou os lideres religiosos pela</w:t>
      </w:r>
      <w:proofErr w:type="gramStart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 </w:t>
      </w:r>
      <w:proofErr w:type="gramEnd"/>
      <w:r w:rsidR="007E2656">
        <w:rPr>
          <w:rFonts w:ascii="Century Gothic" w:eastAsia="Times New Roman" w:hAnsi="Century Gothic" w:cs="Arial"/>
          <w:sz w:val="24"/>
          <w:szCs w:val="24"/>
          <w:lang w:eastAsia="pt-BR"/>
        </w:rPr>
        <w:t>homenagem que realizaram em frente ao hospital municipal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>. Comentou sobre o trabalho que as igrejas realizam tanto no lado social quanto espiritual</w:t>
      </w:r>
      <w:r w:rsidR="000D352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 isso é 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muito importante e valioso principalmente neste momento. O vereador Cebola parabenizou o vereador </w:t>
      </w:r>
      <w:proofErr w:type="spellStart"/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>Patiorna</w:t>
      </w:r>
      <w:proofErr w:type="spellEnd"/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pelo aniversário na data de hoje. Relatou sobre a rotina do trabalho dos vereadores. Falou sobre os profissionais de saúde que estão sobrecarregados, 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que parte do 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>comercio t</w:t>
      </w:r>
      <w:r w:rsidR="000D352C">
        <w:rPr>
          <w:rFonts w:ascii="Century Gothic" w:eastAsia="Times New Roman" w:hAnsi="Century Gothic" w:cs="Arial"/>
          <w:sz w:val="24"/>
          <w:szCs w:val="24"/>
          <w:lang w:eastAsia="pt-BR"/>
        </w:rPr>
        <w:t>ambém está fechando as portas,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o</w:t>
      </w:r>
      <w:r w:rsidR="000D352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momento 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é 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>difícil</w:t>
      </w:r>
      <w:r w:rsidR="0051101B">
        <w:rPr>
          <w:rFonts w:ascii="Century Gothic" w:eastAsia="Times New Roman" w:hAnsi="Century Gothic" w:cs="Arial"/>
          <w:sz w:val="24"/>
          <w:szCs w:val="24"/>
          <w:lang w:eastAsia="pt-BR"/>
        </w:rPr>
        <w:t>, mas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com a colaboração de todos vamos vencer.  Falou que os vereadores estão fazendo o </w:t>
      </w:r>
      <w:r w:rsidR="0051101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que 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podem e que assim que passar essa pandemia </w:t>
      </w:r>
      <w:r w:rsidR="0051101B">
        <w:rPr>
          <w:rFonts w:ascii="Century Gothic" w:eastAsia="Times New Roman" w:hAnsi="Century Gothic" w:cs="Arial"/>
          <w:sz w:val="24"/>
          <w:szCs w:val="24"/>
          <w:lang w:eastAsia="pt-BR"/>
        </w:rPr>
        <w:t>serão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</w:t>
      </w:r>
      <w:r w:rsidR="0051101B">
        <w:rPr>
          <w:rFonts w:ascii="Century Gothic" w:eastAsia="Times New Roman" w:hAnsi="Century Gothic" w:cs="Arial"/>
          <w:sz w:val="24"/>
          <w:szCs w:val="24"/>
          <w:lang w:eastAsia="pt-BR"/>
        </w:rPr>
        <w:t>apresentados outros projetos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>,</w:t>
      </w:r>
      <w:r w:rsidR="0010303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que no momento não é prioridade, como agora o nosso foco é o combate ao COVID-19</w:t>
      </w:r>
      <w:r w:rsidR="0051101B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. Esclareceu que alguns projetos apresentados talvez não tenha eficácia, mas cabe ao Executivo </w:t>
      </w:r>
      <w:r w:rsidR="0051101B">
        <w:rPr>
          <w:rFonts w:ascii="Century Gothic" w:eastAsia="Times New Roman" w:hAnsi="Century Gothic" w:cs="Arial"/>
          <w:sz w:val="24"/>
          <w:szCs w:val="24"/>
          <w:lang w:eastAsia="pt-BR"/>
        </w:rPr>
        <w:lastRenderedPageBreak/>
        <w:t xml:space="preserve">analisar isso. “Nós vereadores temos que fazer tentativas neste momento, e não podemos ter demora nas respostas, estamos buscando ajuda com deputados, estamos buscando modelos de projetos de cidades vizinhas para trazer para o nosso município e assim tentar ajudar </w:t>
      </w:r>
      <w:r w:rsidR="008C55ED">
        <w:rPr>
          <w:rFonts w:ascii="Century Gothic" w:eastAsia="Times New Roman" w:hAnsi="Century Gothic" w:cs="Arial"/>
          <w:sz w:val="24"/>
          <w:szCs w:val="24"/>
          <w:lang w:eastAsia="pt-BR"/>
        </w:rPr>
        <w:t>o nosso municí</w:t>
      </w:r>
      <w:r w:rsidR="00334370">
        <w:rPr>
          <w:rFonts w:ascii="Century Gothic" w:eastAsia="Times New Roman" w:hAnsi="Century Gothic" w:cs="Arial"/>
          <w:sz w:val="24"/>
          <w:szCs w:val="24"/>
          <w:lang w:eastAsia="pt-BR"/>
        </w:rPr>
        <w:t>pio, pois também somos ba</w:t>
      </w:r>
      <w:r w:rsidR="00F10739">
        <w:rPr>
          <w:rFonts w:ascii="Century Gothic" w:eastAsia="Times New Roman" w:hAnsi="Century Gothic" w:cs="Arial"/>
          <w:sz w:val="24"/>
          <w:szCs w:val="24"/>
          <w:lang w:eastAsia="pt-BR"/>
        </w:rPr>
        <w:t>stante cobrados pela população”,</w:t>
      </w:r>
      <w:bookmarkStart w:id="0" w:name="_GoBack"/>
      <w:bookmarkEnd w:id="0"/>
      <w:r w:rsidR="00334370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Concluiu. O senhor presidente fazendo suas considerações finais, parabenizou o vereador </w:t>
      </w:r>
      <w:proofErr w:type="spellStart"/>
      <w:r w:rsidR="00334370">
        <w:rPr>
          <w:rFonts w:ascii="Century Gothic" w:eastAsia="Times New Roman" w:hAnsi="Century Gothic" w:cs="Arial"/>
          <w:sz w:val="24"/>
          <w:szCs w:val="24"/>
          <w:lang w:eastAsia="pt-BR"/>
        </w:rPr>
        <w:t>Patiorna</w:t>
      </w:r>
      <w:proofErr w:type="spellEnd"/>
      <w:r w:rsidR="00334370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pelo seu aniversário, cumprimentou a todos os vereadores e as pessoas que estava assistindo através das redes sociais. Falou da harmonia entre os vereadores, pois sempre defendeu essa ideia de trabalho em conjunto. Apresentou sentimentos a família da Célia e as demais famílias que perderam seus entes queridos. Solidarizou aos comerciantes e espera que todas as pessoas se conscientiz</w:t>
      </w:r>
      <w:r w:rsidR="00BA15B8">
        <w:rPr>
          <w:rFonts w:ascii="Century Gothic" w:eastAsia="Times New Roman" w:hAnsi="Century Gothic" w:cs="Arial"/>
          <w:sz w:val="24"/>
          <w:szCs w:val="24"/>
          <w:lang w:eastAsia="pt-BR"/>
        </w:rPr>
        <w:t>arem. O presidente esclareceu que não são os vereadores que querem fechar as portas do comércio, mas o cenário que o município apresenta no momento que pede essa decisão. C</w:t>
      </w:r>
      <w:r w:rsidR="006563F3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oncluiu. </w:t>
      </w:r>
      <w:r w:rsidR="000479F8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E nada mais havendo a ser tratado o senhor Presidente encerrou a sessão, </w:t>
      </w:r>
      <w:r w:rsidR="0009181E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>agradecendo a presença de todos os vereadores</w:t>
      </w:r>
      <w:r w:rsidR="009F1B4E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 </w:t>
      </w:r>
      <w:r w:rsidR="00870B8C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marcando a próxima para o dia </w:t>
      </w:r>
      <w:r w:rsidR="008A0CFA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>30</w:t>
      </w:r>
      <w:r w:rsidR="009F1B4E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 de março as 18h00min horas. E</w:t>
      </w:r>
      <w:r w:rsidR="000479F8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 para constar eu</w:t>
      </w:r>
      <w:r w:rsidR="009F1B4E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 </w:t>
      </w:r>
      <w:r w:rsidR="009F1B4E" w:rsidRPr="00485261">
        <w:rPr>
          <w:rFonts w:ascii="Century Gothic" w:hAnsi="Century Gothic" w:cs="Times New Roman"/>
          <w:sz w:val="24"/>
          <w:szCs w:val="24"/>
        </w:rPr>
        <w:t xml:space="preserve">Raquel Mercedes Alves Dos Santos </w:t>
      </w:r>
      <w:r w:rsidR="009F1B4E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>primeira secretária, lavrei</w:t>
      </w:r>
      <w:r w:rsidR="006D76F5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 a presente A</w:t>
      </w:r>
      <w:r w:rsidR="000479F8" w:rsidRPr="00485261">
        <w:rPr>
          <w:rFonts w:ascii="Century Gothic" w:eastAsia="Times New Roman" w:hAnsi="Century Gothic" w:cs="Times New Roman"/>
          <w:iCs/>
          <w:sz w:val="24"/>
          <w:szCs w:val="24"/>
          <w:lang w:eastAsia="pt-BR"/>
        </w:rPr>
        <w:t xml:space="preserve">ta a qual depois de aprovada, será assinada por mim e pelo Presidente desta Casa. </w:t>
      </w:r>
    </w:p>
    <w:p w:rsidR="009D2C13" w:rsidRPr="00485261" w:rsidRDefault="006D76F5" w:rsidP="00B60B9A">
      <w:pPr>
        <w:spacing w:after="0"/>
        <w:jc w:val="both"/>
        <w:rPr>
          <w:rFonts w:ascii="Century Gothic" w:eastAsia="Times New Roman" w:hAnsi="Century Gothic" w:cs="Times New Roman"/>
          <w:i/>
          <w:iCs/>
          <w:sz w:val="24"/>
          <w:szCs w:val="24"/>
          <w:lang w:eastAsia="pt-BR"/>
        </w:rPr>
      </w:pPr>
      <w:r w:rsidRPr="00485261">
        <w:rPr>
          <w:rFonts w:ascii="Century Gothic" w:eastAsia="Times New Roman" w:hAnsi="Century Gothic" w:cs="Times New Roman"/>
          <w:i/>
          <w:iCs/>
          <w:sz w:val="24"/>
          <w:szCs w:val="24"/>
          <w:lang w:eastAsia="pt-BR"/>
        </w:rPr>
        <w:t xml:space="preserve">  </w:t>
      </w:r>
    </w:p>
    <w:p w:rsidR="009D2C13" w:rsidRPr="00485261" w:rsidRDefault="009D2C13" w:rsidP="00B60B9A">
      <w:pPr>
        <w:rPr>
          <w:rFonts w:ascii="Century Gothic" w:hAnsi="Century Gothic" w:cs="Arial"/>
          <w:sz w:val="24"/>
          <w:szCs w:val="24"/>
          <w:lang w:eastAsia="pt-BR"/>
        </w:rPr>
      </w:pPr>
    </w:p>
    <w:sectPr w:rsidR="009D2C13" w:rsidRPr="00485261" w:rsidSect="00B60B9A">
      <w:head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61" w:rsidRDefault="009A7C61" w:rsidP="003D6A3A">
      <w:pPr>
        <w:spacing w:after="0" w:line="240" w:lineRule="auto"/>
      </w:pPr>
      <w:r>
        <w:separator/>
      </w:r>
    </w:p>
  </w:endnote>
  <w:endnote w:type="continuationSeparator" w:id="0">
    <w:p w:rsidR="009A7C61" w:rsidRDefault="009A7C61" w:rsidP="003D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61" w:rsidRDefault="009A7C61" w:rsidP="003D6A3A">
      <w:pPr>
        <w:spacing w:after="0" w:line="240" w:lineRule="auto"/>
      </w:pPr>
      <w:r>
        <w:separator/>
      </w:r>
    </w:p>
  </w:footnote>
  <w:footnote w:type="continuationSeparator" w:id="0">
    <w:p w:rsidR="009A7C61" w:rsidRDefault="009A7C61" w:rsidP="003D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66" w:rsidRDefault="00AD1C66" w:rsidP="003D6A3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D8FEB1" wp14:editId="50AFA850">
          <wp:simplePos x="0" y="0"/>
          <wp:positionH relativeFrom="column">
            <wp:posOffset>-277627</wp:posOffset>
          </wp:positionH>
          <wp:positionV relativeFrom="paragraph">
            <wp:posOffset>-194909</wp:posOffset>
          </wp:positionV>
          <wp:extent cx="1019175" cy="990600"/>
          <wp:effectExtent l="0" t="0" r="9525" b="0"/>
          <wp:wrapNone/>
          <wp:docPr id="11" name="Imagem 11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C66" w:rsidRDefault="00AD1C66" w:rsidP="003D6A3A">
    <w:pPr>
      <w:pStyle w:val="Cabealho"/>
      <w:jc w:val="center"/>
    </w:pPr>
  </w:p>
  <w:p w:rsidR="00AD1C66" w:rsidRDefault="00AD1C66" w:rsidP="003D6A3A">
    <w:pPr>
      <w:pStyle w:val="Cabealho"/>
      <w:pBdr>
        <w:bottom w:val="single" w:sz="6" w:space="1" w:color="auto"/>
      </w:pBdr>
      <w:jc w:val="center"/>
      <w:rPr>
        <w:sz w:val="40"/>
      </w:rPr>
    </w:pPr>
    <w:r>
      <w:rPr>
        <w:sz w:val="40"/>
      </w:rPr>
      <w:t>Câmara Municipal de Tijucas do Sul</w:t>
    </w:r>
  </w:p>
  <w:p w:rsidR="00AD1C66" w:rsidRDefault="00AD1C6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F89"/>
    <w:multiLevelType w:val="hybridMultilevel"/>
    <w:tmpl w:val="E9C618DA"/>
    <w:lvl w:ilvl="0" w:tplc="AD448F4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0C03"/>
    <w:multiLevelType w:val="hybridMultilevel"/>
    <w:tmpl w:val="2AF8C682"/>
    <w:lvl w:ilvl="0" w:tplc="94B094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3A"/>
    <w:rsid w:val="000074BC"/>
    <w:rsid w:val="00010ED3"/>
    <w:rsid w:val="000479F8"/>
    <w:rsid w:val="00070D42"/>
    <w:rsid w:val="00084DBD"/>
    <w:rsid w:val="0008735C"/>
    <w:rsid w:val="0009181E"/>
    <w:rsid w:val="00097874"/>
    <w:rsid w:val="000D12DF"/>
    <w:rsid w:val="000D2504"/>
    <w:rsid w:val="000D352C"/>
    <w:rsid w:val="000E0AAA"/>
    <w:rsid w:val="000E1F3E"/>
    <w:rsid w:val="000E7478"/>
    <w:rsid w:val="000F56B2"/>
    <w:rsid w:val="0010303B"/>
    <w:rsid w:val="001301A1"/>
    <w:rsid w:val="00147253"/>
    <w:rsid w:val="0016191D"/>
    <w:rsid w:val="001624AC"/>
    <w:rsid w:val="0017047E"/>
    <w:rsid w:val="0017705B"/>
    <w:rsid w:val="001A27BA"/>
    <w:rsid w:val="001A77F8"/>
    <w:rsid w:val="001B247A"/>
    <w:rsid w:val="001D18CD"/>
    <w:rsid w:val="001D1F4F"/>
    <w:rsid w:val="001E572E"/>
    <w:rsid w:val="001E7045"/>
    <w:rsid w:val="001F0CCB"/>
    <w:rsid w:val="001F48B2"/>
    <w:rsid w:val="00202C85"/>
    <w:rsid w:val="00207BB6"/>
    <w:rsid w:val="00214292"/>
    <w:rsid w:val="002155CB"/>
    <w:rsid w:val="00233B75"/>
    <w:rsid w:val="00242E89"/>
    <w:rsid w:val="00255FCB"/>
    <w:rsid w:val="002853E9"/>
    <w:rsid w:val="00290567"/>
    <w:rsid w:val="00292684"/>
    <w:rsid w:val="00296AD4"/>
    <w:rsid w:val="002B0734"/>
    <w:rsid w:val="002B6C74"/>
    <w:rsid w:val="002C2940"/>
    <w:rsid w:val="002C4EBC"/>
    <w:rsid w:val="002E55D3"/>
    <w:rsid w:val="002F7A5D"/>
    <w:rsid w:val="00310895"/>
    <w:rsid w:val="00334370"/>
    <w:rsid w:val="00336727"/>
    <w:rsid w:val="003A54DD"/>
    <w:rsid w:val="003A6865"/>
    <w:rsid w:val="003C701B"/>
    <w:rsid w:val="003D048B"/>
    <w:rsid w:val="003D6A3A"/>
    <w:rsid w:val="003D7C3C"/>
    <w:rsid w:val="003F7DAE"/>
    <w:rsid w:val="00407121"/>
    <w:rsid w:val="0042067D"/>
    <w:rsid w:val="00432EE8"/>
    <w:rsid w:val="00436E21"/>
    <w:rsid w:val="0044035B"/>
    <w:rsid w:val="00465EA0"/>
    <w:rsid w:val="0046643B"/>
    <w:rsid w:val="00466A37"/>
    <w:rsid w:val="004824A7"/>
    <w:rsid w:val="00485261"/>
    <w:rsid w:val="00490FC8"/>
    <w:rsid w:val="00494355"/>
    <w:rsid w:val="004976F7"/>
    <w:rsid w:val="004A3933"/>
    <w:rsid w:val="004B181B"/>
    <w:rsid w:val="004B5D53"/>
    <w:rsid w:val="004C33E6"/>
    <w:rsid w:val="004C4658"/>
    <w:rsid w:val="004C5002"/>
    <w:rsid w:val="00502A13"/>
    <w:rsid w:val="00506BB2"/>
    <w:rsid w:val="0051101B"/>
    <w:rsid w:val="00512749"/>
    <w:rsid w:val="0051542D"/>
    <w:rsid w:val="00516DA2"/>
    <w:rsid w:val="00526E50"/>
    <w:rsid w:val="00527CA2"/>
    <w:rsid w:val="00534788"/>
    <w:rsid w:val="00537F88"/>
    <w:rsid w:val="0054780C"/>
    <w:rsid w:val="005511DA"/>
    <w:rsid w:val="00553A30"/>
    <w:rsid w:val="00554007"/>
    <w:rsid w:val="00556AD2"/>
    <w:rsid w:val="00590CD4"/>
    <w:rsid w:val="0059418E"/>
    <w:rsid w:val="005E30EB"/>
    <w:rsid w:val="005F227F"/>
    <w:rsid w:val="005F51FE"/>
    <w:rsid w:val="005F6357"/>
    <w:rsid w:val="00605B9B"/>
    <w:rsid w:val="00606879"/>
    <w:rsid w:val="00614B8C"/>
    <w:rsid w:val="00622C2D"/>
    <w:rsid w:val="006347C0"/>
    <w:rsid w:val="00643EF1"/>
    <w:rsid w:val="006506C1"/>
    <w:rsid w:val="006563F3"/>
    <w:rsid w:val="006702CF"/>
    <w:rsid w:val="006731ED"/>
    <w:rsid w:val="00691F59"/>
    <w:rsid w:val="00694DE1"/>
    <w:rsid w:val="00695C66"/>
    <w:rsid w:val="006B07D7"/>
    <w:rsid w:val="006B6511"/>
    <w:rsid w:val="006D1D74"/>
    <w:rsid w:val="006D68A0"/>
    <w:rsid w:val="006D76F5"/>
    <w:rsid w:val="006E57E7"/>
    <w:rsid w:val="006F213F"/>
    <w:rsid w:val="006F3181"/>
    <w:rsid w:val="007013DE"/>
    <w:rsid w:val="00702996"/>
    <w:rsid w:val="007030AE"/>
    <w:rsid w:val="00713AFF"/>
    <w:rsid w:val="007169AE"/>
    <w:rsid w:val="00726DA1"/>
    <w:rsid w:val="00730386"/>
    <w:rsid w:val="00732990"/>
    <w:rsid w:val="00733A50"/>
    <w:rsid w:val="007468BF"/>
    <w:rsid w:val="00766862"/>
    <w:rsid w:val="00781066"/>
    <w:rsid w:val="00781CCC"/>
    <w:rsid w:val="00782161"/>
    <w:rsid w:val="00785655"/>
    <w:rsid w:val="00792EFA"/>
    <w:rsid w:val="00797EE4"/>
    <w:rsid w:val="007B7A1F"/>
    <w:rsid w:val="007D09C8"/>
    <w:rsid w:val="007D21C8"/>
    <w:rsid w:val="007E2656"/>
    <w:rsid w:val="008046E0"/>
    <w:rsid w:val="00804EA3"/>
    <w:rsid w:val="00816F98"/>
    <w:rsid w:val="008225A1"/>
    <w:rsid w:val="0082330A"/>
    <w:rsid w:val="0083377A"/>
    <w:rsid w:val="00833ED7"/>
    <w:rsid w:val="008344EA"/>
    <w:rsid w:val="008412A3"/>
    <w:rsid w:val="00846BC6"/>
    <w:rsid w:val="00855ED0"/>
    <w:rsid w:val="008617F4"/>
    <w:rsid w:val="008625E7"/>
    <w:rsid w:val="00867F57"/>
    <w:rsid w:val="00870B8C"/>
    <w:rsid w:val="00897F7F"/>
    <w:rsid w:val="008A041C"/>
    <w:rsid w:val="008A0CFA"/>
    <w:rsid w:val="008A2EB2"/>
    <w:rsid w:val="008A6032"/>
    <w:rsid w:val="008B2DA7"/>
    <w:rsid w:val="008B42E2"/>
    <w:rsid w:val="008B751E"/>
    <w:rsid w:val="008C054C"/>
    <w:rsid w:val="008C2170"/>
    <w:rsid w:val="008C55ED"/>
    <w:rsid w:val="008D269D"/>
    <w:rsid w:val="008D2A62"/>
    <w:rsid w:val="008E3E99"/>
    <w:rsid w:val="008E4129"/>
    <w:rsid w:val="008E5ABA"/>
    <w:rsid w:val="00901467"/>
    <w:rsid w:val="00907960"/>
    <w:rsid w:val="00934814"/>
    <w:rsid w:val="009422A4"/>
    <w:rsid w:val="009611EF"/>
    <w:rsid w:val="00975CF3"/>
    <w:rsid w:val="00986310"/>
    <w:rsid w:val="00993ECE"/>
    <w:rsid w:val="00994E1A"/>
    <w:rsid w:val="00996BFC"/>
    <w:rsid w:val="00996ECE"/>
    <w:rsid w:val="00997DEA"/>
    <w:rsid w:val="009A41D7"/>
    <w:rsid w:val="009A7C61"/>
    <w:rsid w:val="009B6B9F"/>
    <w:rsid w:val="009C5B2B"/>
    <w:rsid w:val="009D22F1"/>
    <w:rsid w:val="009D2C13"/>
    <w:rsid w:val="009D3BFB"/>
    <w:rsid w:val="009E1770"/>
    <w:rsid w:val="009E483F"/>
    <w:rsid w:val="009E493B"/>
    <w:rsid w:val="009F01D0"/>
    <w:rsid w:val="009F0463"/>
    <w:rsid w:val="009F1B4E"/>
    <w:rsid w:val="009F33AA"/>
    <w:rsid w:val="00A23BEE"/>
    <w:rsid w:val="00A24BDE"/>
    <w:rsid w:val="00A251EA"/>
    <w:rsid w:val="00A25E79"/>
    <w:rsid w:val="00A3510C"/>
    <w:rsid w:val="00A45475"/>
    <w:rsid w:val="00A46370"/>
    <w:rsid w:val="00A5439C"/>
    <w:rsid w:val="00A60393"/>
    <w:rsid w:val="00A63BED"/>
    <w:rsid w:val="00A648B1"/>
    <w:rsid w:val="00A803B5"/>
    <w:rsid w:val="00A843EB"/>
    <w:rsid w:val="00AB0359"/>
    <w:rsid w:val="00AB1F17"/>
    <w:rsid w:val="00AB7515"/>
    <w:rsid w:val="00AD1C66"/>
    <w:rsid w:val="00AD7495"/>
    <w:rsid w:val="00AF2260"/>
    <w:rsid w:val="00AF2F9D"/>
    <w:rsid w:val="00B11BBE"/>
    <w:rsid w:val="00B60B9A"/>
    <w:rsid w:val="00B8429C"/>
    <w:rsid w:val="00B87BF0"/>
    <w:rsid w:val="00BA15B8"/>
    <w:rsid w:val="00BA2FF3"/>
    <w:rsid w:val="00BA767F"/>
    <w:rsid w:val="00BC171A"/>
    <w:rsid w:val="00BD339A"/>
    <w:rsid w:val="00BD3C18"/>
    <w:rsid w:val="00BF1677"/>
    <w:rsid w:val="00BF4811"/>
    <w:rsid w:val="00C10E93"/>
    <w:rsid w:val="00C1448F"/>
    <w:rsid w:val="00C153DD"/>
    <w:rsid w:val="00C26DBC"/>
    <w:rsid w:val="00C3031C"/>
    <w:rsid w:val="00C32AF8"/>
    <w:rsid w:val="00C40867"/>
    <w:rsid w:val="00C422BD"/>
    <w:rsid w:val="00C4797C"/>
    <w:rsid w:val="00C54EC0"/>
    <w:rsid w:val="00C5595E"/>
    <w:rsid w:val="00C56BDE"/>
    <w:rsid w:val="00C6501E"/>
    <w:rsid w:val="00C7047D"/>
    <w:rsid w:val="00C92E70"/>
    <w:rsid w:val="00CA3470"/>
    <w:rsid w:val="00CB4C91"/>
    <w:rsid w:val="00CB4F9E"/>
    <w:rsid w:val="00CE2D4B"/>
    <w:rsid w:val="00D02446"/>
    <w:rsid w:val="00D0365F"/>
    <w:rsid w:val="00D036C5"/>
    <w:rsid w:val="00D163E7"/>
    <w:rsid w:val="00D17373"/>
    <w:rsid w:val="00D21D67"/>
    <w:rsid w:val="00D26FBA"/>
    <w:rsid w:val="00D53510"/>
    <w:rsid w:val="00D53669"/>
    <w:rsid w:val="00D67B1E"/>
    <w:rsid w:val="00D757FB"/>
    <w:rsid w:val="00D95DC8"/>
    <w:rsid w:val="00DA4421"/>
    <w:rsid w:val="00DA6078"/>
    <w:rsid w:val="00DB5AEF"/>
    <w:rsid w:val="00DD348D"/>
    <w:rsid w:val="00DD4931"/>
    <w:rsid w:val="00DD6BC3"/>
    <w:rsid w:val="00DE3839"/>
    <w:rsid w:val="00DF58B9"/>
    <w:rsid w:val="00DF6AE4"/>
    <w:rsid w:val="00E01162"/>
    <w:rsid w:val="00E02DF9"/>
    <w:rsid w:val="00E042F2"/>
    <w:rsid w:val="00E228D1"/>
    <w:rsid w:val="00E33007"/>
    <w:rsid w:val="00E33987"/>
    <w:rsid w:val="00E449AE"/>
    <w:rsid w:val="00E508C8"/>
    <w:rsid w:val="00E57EFC"/>
    <w:rsid w:val="00E606DB"/>
    <w:rsid w:val="00E65D27"/>
    <w:rsid w:val="00E66578"/>
    <w:rsid w:val="00E70AA5"/>
    <w:rsid w:val="00EB25DE"/>
    <w:rsid w:val="00ED30EF"/>
    <w:rsid w:val="00ED7681"/>
    <w:rsid w:val="00F10739"/>
    <w:rsid w:val="00F1388D"/>
    <w:rsid w:val="00F279D9"/>
    <w:rsid w:val="00F3586D"/>
    <w:rsid w:val="00F60757"/>
    <w:rsid w:val="00F84854"/>
    <w:rsid w:val="00FA13AB"/>
    <w:rsid w:val="00FD46C1"/>
    <w:rsid w:val="00F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aliases w:val="Normal Sub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AF2F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8E"/>
  </w:style>
  <w:style w:type="paragraph" w:styleId="Ttulo5">
    <w:name w:val="heading 5"/>
    <w:basedOn w:val="Normal"/>
    <w:next w:val="Normal"/>
    <w:link w:val="Ttulo5Char"/>
    <w:qFormat/>
    <w:rsid w:val="00AD1C66"/>
    <w:pPr>
      <w:keepNext/>
      <w:tabs>
        <w:tab w:val="left" w:pos="2016"/>
      </w:tabs>
      <w:overflowPunct w:val="0"/>
      <w:autoSpaceDE w:val="0"/>
      <w:autoSpaceDN w:val="0"/>
      <w:adjustRightInd w:val="0"/>
      <w:spacing w:after="0" w:line="240" w:lineRule="auto"/>
      <w:ind w:left="144" w:right="720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D6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D6A3A"/>
  </w:style>
  <w:style w:type="paragraph" w:styleId="Rodap">
    <w:name w:val="footer"/>
    <w:basedOn w:val="Normal"/>
    <w:link w:val="RodapChar"/>
    <w:uiPriority w:val="99"/>
    <w:unhideWhenUsed/>
    <w:rsid w:val="003D6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6A3A"/>
  </w:style>
  <w:style w:type="paragraph" w:styleId="PargrafodaLista">
    <w:name w:val="List Paragraph"/>
    <w:basedOn w:val="Normal"/>
    <w:uiPriority w:val="34"/>
    <w:qFormat/>
    <w:rsid w:val="0017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opadro">
    <w:name w:val="Texto padrão"/>
    <w:basedOn w:val="Normal"/>
    <w:rsid w:val="00C10E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aliases w:val="Normal Sub"/>
    <w:basedOn w:val="Normal"/>
    <w:uiPriority w:val="99"/>
    <w:unhideWhenUsed/>
    <w:rsid w:val="00C1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D1C66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2E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2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25E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25E79"/>
  </w:style>
  <w:style w:type="paragraph" w:styleId="SemEspaamento">
    <w:name w:val="No Spacing"/>
    <w:uiPriority w:val="1"/>
    <w:qFormat/>
    <w:rsid w:val="0009181E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AF2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0E72-5130-428A-98CB-48D7A4FA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</dc:creator>
  <cp:lastModifiedBy>MarciaValaski</cp:lastModifiedBy>
  <cp:revision>11</cp:revision>
  <cp:lastPrinted>2021-02-22T12:20:00Z</cp:lastPrinted>
  <dcterms:created xsi:type="dcterms:W3CDTF">2021-03-23T12:07:00Z</dcterms:created>
  <dcterms:modified xsi:type="dcterms:W3CDTF">2021-03-30T11:33:00Z</dcterms:modified>
</cp:coreProperties>
</file>